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GOVERNMENT GENERAL DEGREE COLLEGE MANGALKOTE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DEPARTMENT OF POLITICAL SCIENCE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Distribution of  Honours Syllabus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SEMESTER I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MADHUMITA CHAKRABORTY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 SAHAFUR HOQUE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TINAT RUKSHANA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Greek political thought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Medieval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thought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Renaissance and Machiavelli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Hobbes,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Locke and Rousseau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Marx, Engles and Lenin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Hegel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J. S Mill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Isaiah Berlin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Marxist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approach, Variants of ideology and end of ideology debate.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Meaning and importance of political theory, decline and resurgence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Rawl’s theory of justice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Theories of state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concept of sovereignty,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Liberty and equality,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Traditional,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behavioural and post- behavioural approach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SEMESTER II</w:t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MADHUMITA CHAKRABORTY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 SAHAFUR HOQUE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TINAT RUKSHANA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Indian political thought, Kautilya,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Medieval Indian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thought, Ram Mohan Roy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Gandhi,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Bankimchandra, Vivekananda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Rabindranath Tagore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 R Ambedkar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of Indian Federalism,Centre- state relations,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Judiciary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constituent assembly,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preamble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Union legislature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Fundamental rights, duties and directive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principles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Union executive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Party system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Electoral process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SEMESTER III</w:t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MADHUMITA CHAKRABORTY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 SAHAFUR HOQUE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TINAT RUKSHANA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Transition from comparative govt to politics, nature and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scope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Legislatures in UK, USA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Conventions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rule of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law in UK, bill of rights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Unitary and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federal system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Parliamentary and presidential system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Party system in UK, USA and France + Judiciary in 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Neo-classical theories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approaches in Public Administration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Meaning,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significance, evolution of public administration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Classical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theories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Contemporary theories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Concepts of administration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73rd amendment act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74th amendment act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Rural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administration, urban administration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District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 administration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reforms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Powers and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functions of people’s representative,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Supporting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legislative process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Examination of demands for grants</w:t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SEMESTER IV</w:t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MADHUMITA CHAKRABORTY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 SAHAFUR HOQUE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TINAT RUKSHANA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 of power,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Post-cold war global issues, Indian foreign policy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and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 of cold war,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Disarmament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and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scope of IR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National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power + foreign policy and diplomacy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Feminism,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Environment and politics, State and civil society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sociology and sociology of politics,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culture and socialization + political 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Concepts of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power and authority,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Religion and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UNITED NATIONS,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Regional economic organizations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Regional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security organizations,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Regional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organizations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Evolution of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international organizations,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Peacekeeping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peace- building role of the UN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Laws relating to dowry etc.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Constitution, Lok adalats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Anti-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terrorist laws,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System of courts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SEMESTER V</w:t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MADHUMITA CHAKRABORTY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 SAHAFUR HOQUE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TINAT RUKSHANA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union movement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Women’s movement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movements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Environmental movements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Dalit movement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Peasant movements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Methodology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Vocabulary of research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Meaning and objective of social science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Components of research design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Methods and techniques of data collection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DSE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Features of Indian and western thought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Kautilya + Aristotle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Tilak and Gandhi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Rousseau + Nehru and JP Narayan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Ambedkar + Locke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J. S Mill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DSE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Global economy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Global poverty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Dynamics of civil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Evolution of state system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Transnational economic actors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rtl w:val="0"/>
        </w:rPr>
        <w:t xml:space="preserve">SEMESTER VI</w:t>
      </w:r>
    </w:p>
    <w:p w:rsidR="00000000" w:rsidDel="00000000" w:rsidP="00000000" w:rsidRDefault="00000000" w:rsidRPr="00000000" w14:paraId="000000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8.1363636363635"/>
        <w:gridCol w:w="2278.1363636363635"/>
        <w:gridCol w:w="2225.4545454545455"/>
        <w:gridCol w:w="2247.2727272727275"/>
        <w:tblGridChange w:id="0">
          <w:tblGrid>
            <w:gridCol w:w="2278.1363636363635"/>
            <w:gridCol w:w="2278.1363636363635"/>
            <w:gridCol w:w="2225.4545454545455"/>
            <w:gridCol w:w="2247.272727272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MADHUMITA CHAKRABORTY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 SAHAFUR HOQUE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TINAT RUKSHANA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determinants of India's Foreign Policy, India's Foreign Policy towards her neighbours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India and the major powers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Recent trends in India's Foreign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Women, Political Economy of Poverty and Inequality, Disaster Risk Reduction and Development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Secularism and Communalism, Caste system in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Rights of persons with disabilities in India, Social backwardness and protective discrimination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DSE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Evolution of Rural and Urban local governments in West Bengal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Structure and functions of Panchayati Raj in West Bengal, Structure and functions of Municipality in West Bengal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government and empowerment of women, SCs and STs, Financial control of the 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approaches to the study of Political Economy, evolution of global trade regime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 and developing countries, trends in global trade and finance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From GATT to WTO, WTO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REFER TO THE SYLLABUS FOR DETAILS. HERE I HAVE ONLY MENTIONED THE BROADER TOPICS.                   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106">
      <w:pPr>
        <w:jc w:val="right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107">
      <w:pPr>
        <w:spacing w:after="200" w:line="276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771650" cy="4561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56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right"/>
        <w:rPr/>
      </w:pPr>
      <w:r w:rsidDel="00000000" w:rsidR="00000000" w:rsidRPr="00000000">
        <w:rPr>
          <w:rtl w:val="0"/>
        </w:rPr>
        <w:t xml:space="preserve">   Head, Dept of Political Science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